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E4E3" w14:textId="77777777" w:rsidR="003F3C2D" w:rsidRDefault="002C071A" w:rsidP="003F3C2D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Strong"/>
          <w:sz w:val="27"/>
          <w:szCs w:val="27"/>
        </w:rPr>
        <w:t xml:space="preserve">FIRST JUDICIAL CIRCUIT JUDICIAL NOMINATING COMMISSION </w:t>
      </w:r>
      <w:r>
        <w:rPr>
          <w:b/>
          <w:bCs/>
          <w:sz w:val="27"/>
          <w:szCs w:val="27"/>
        </w:rPr>
        <w:br/>
      </w:r>
      <w:r>
        <w:rPr>
          <w:rStyle w:val="Strong"/>
          <w:sz w:val="27"/>
          <w:szCs w:val="27"/>
        </w:rPr>
        <w:t>NOTICE OF PUBLIC MEETING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                 </w:t>
      </w:r>
      <w:r>
        <w:rPr>
          <w:sz w:val="27"/>
          <w:szCs w:val="27"/>
        </w:rPr>
        <w:br/>
        <w:t xml:space="preserve">The First Judicial Circuit Judicial Nominating Commission announces </w:t>
      </w:r>
    </w:p>
    <w:p w14:paraId="6F13D4E3" w14:textId="2DCE56D6" w:rsidR="002C071A" w:rsidRDefault="002C071A" w:rsidP="003F3C2D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that</w:t>
      </w:r>
      <w:proofErr w:type="gramEnd"/>
      <w:r>
        <w:rPr>
          <w:sz w:val="27"/>
          <w:szCs w:val="27"/>
        </w:rPr>
        <w:t xml:space="preserve"> it will hold a public meeting</w:t>
      </w:r>
      <w:r w:rsidR="00F16DC6">
        <w:rPr>
          <w:sz w:val="27"/>
          <w:szCs w:val="27"/>
        </w:rPr>
        <w:t xml:space="preserve"> via conference call</w:t>
      </w:r>
      <w:bookmarkStart w:id="0" w:name="_GoBack"/>
      <w:bookmarkEnd w:id="0"/>
      <w:r>
        <w:rPr>
          <w:sz w:val="27"/>
          <w:szCs w:val="27"/>
        </w:rPr>
        <w:t>. All persons are invited.</w:t>
      </w:r>
    </w:p>
    <w:p w14:paraId="66DB08D1" w14:textId="6295EF1A" w:rsidR="002C071A" w:rsidRPr="00BC2826" w:rsidRDefault="002C071A" w:rsidP="002C071A">
      <w:pPr>
        <w:pStyle w:val="NormalWeb"/>
        <w:rPr>
          <w:b/>
          <w:bCs/>
        </w:rPr>
      </w:pPr>
      <w:r>
        <w:rPr>
          <w:rStyle w:val="Strong"/>
          <w:sz w:val="27"/>
          <w:szCs w:val="27"/>
        </w:rPr>
        <w:t>DATE</w:t>
      </w:r>
      <w:r w:rsidR="00BC2826">
        <w:rPr>
          <w:rStyle w:val="Strong"/>
          <w:sz w:val="27"/>
          <w:szCs w:val="27"/>
        </w:rPr>
        <w:t>/</w:t>
      </w:r>
      <w:r>
        <w:rPr>
          <w:rStyle w:val="Strong"/>
          <w:sz w:val="27"/>
          <w:szCs w:val="27"/>
        </w:rPr>
        <w:t>TIME:      </w:t>
      </w:r>
      <w:r w:rsidR="00BC2826">
        <w:rPr>
          <w:rStyle w:val="Strong"/>
          <w:sz w:val="27"/>
          <w:szCs w:val="27"/>
        </w:rPr>
        <w:tab/>
      </w:r>
      <w:r w:rsidR="00F16DC6">
        <w:rPr>
          <w:rStyle w:val="Strong"/>
          <w:b w:val="0"/>
          <w:bCs w:val="0"/>
          <w:sz w:val="27"/>
          <w:szCs w:val="27"/>
        </w:rPr>
        <w:t>Wednesday, July 22</w:t>
      </w:r>
      <w:r w:rsidRPr="00BC2826">
        <w:rPr>
          <w:rStyle w:val="Strong"/>
          <w:b w:val="0"/>
          <w:bCs w:val="0"/>
          <w:sz w:val="27"/>
          <w:szCs w:val="27"/>
        </w:rPr>
        <w:t>, 2020</w:t>
      </w:r>
      <w:r w:rsidR="003F3C2D" w:rsidRPr="00BC2826">
        <w:rPr>
          <w:rStyle w:val="Strong"/>
          <w:b w:val="0"/>
          <w:bCs w:val="0"/>
          <w:sz w:val="27"/>
          <w:szCs w:val="27"/>
        </w:rPr>
        <w:t>,</w:t>
      </w:r>
      <w:r w:rsidRPr="00BC2826">
        <w:rPr>
          <w:rStyle w:val="Strong"/>
          <w:b w:val="0"/>
          <w:bCs w:val="0"/>
          <w:sz w:val="27"/>
          <w:szCs w:val="27"/>
        </w:rPr>
        <w:t xml:space="preserve"> at </w:t>
      </w:r>
      <w:r w:rsidR="00F16DC6">
        <w:rPr>
          <w:rStyle w:val="Strong"/>
          <w:b w:val="0"/>
          <w:bCs w:val="0"/>
          <w:sz w:val="27"/>
          <w:szCs w:val="27"/>
        </w:rPr>
        <w:t>11:30</w:t>
      </w:r>
      <w:r w:rsidRPr="00BC2826">
        <w:rPr>
          <w:rStyle w:val="Strong"/>
          <w:b w:val="0"/>
          <w:bCs w:val="0"/>
          <w:sz w:val="27"/>
          <w:szCs w:val="27"/>
        </w:rPr>
        <w:t xml:space="preserve"> AM </w:t>
      </w:r>
    </w:p>
    <w:p w14:paraId="39FF77B0" w14:textId="77777777" w:rsidR="00F16DC6" w:rsidRDefault="002C071A" w:rsidP="00F16DC6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7"/>
          <w:szCs w:val="27"/>
        </w:rPr>
      </w:pPr>
      <w:r>
        <w:rPr>
          <w:rStyle w:val="Strong"/>
          <w:sz w:val="27"/>
          <w:szCs w:val="27"/>
        </w:rPr>
        <w:t xml:space="preserve">PLACE:                       </w:t>
      </w:r>
      <w:r w:rsidR="00F16DC6">
        <w:rPr>
          <w:rStyle w:val="Strong"/>
          <w:b w:val="0"/>
          <w:bCs w:val="0"/>
          <w:sz w:val="27"/>
          <w:szCs w:val="27"/>
        </w:rPr>
        <w:t>Conference Call</w:t>
      </w:r>
    </w:p>
    <w:p w14:paraId="7BEE199B" w14:textId="0EB3CBF9" w:rsidR="002C071A" w:rsidRPr="00F16DC6" w:rsidRDefault="00F16DC6" w:rsidP="00F16DC6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rStyle w:val="Strong"/>
          <w:b w:val="0"/>
          <w:bCs w:val="0"/>
          <w:sz w:val="27"/>
          <w:szCs w:val="27"/>
        </w:rPr>
        <w:tab/>
      </w:r>
      <w:r>
        <w:rPr>
          <w:rStyle w:val="Strong"/>
          <w:b w:val="0"/>
          <w:bCs w:val="0"/>
          <w:sz w:val="27"/>
          <w:szCs w:val="27"/>
        </w:rPr>
        <w:tab/>
      </w:r>
      <w:r>
        <w:rPr>
          <w:rStyle w:val="Strong"/>
          <w:b w:val="0"/>
          <w:bCs w:val="0"/>
          <w:sz w:val="27"/>
          <w:szCs w:val="27"/>
        </w:rPr>
        <w:tab/>
        <w:t>(850) 208-7099; then dial 721; passcode 733</w:t>
      </w:r>
      <w:r w:rsidR="002C071A" w:rsidRPr="00BC2826">
        <w:rPr>
          <w:rStyle w:val="Strong"/>
          <w:b w:val="0"/>
          <w:bCs w:val="0"/>
          <w:sz w:val="27"/>
          <w:szCs w:val="27"/>
        </w:rPr>
        <w:t xml:space="preserve"> </w:t>
      </w:r>
      <w:r w:rsidR="002C071A" w:rsidRPr="00BC2826">
        <w:rPr>
          <w:b/>
          <w:bCs/>
          <w:sz w:val="27"/>
          <w:szCs w:val="27"/>
        </w:rPr>
        <w:br/>
      </w:r>
      <w:r w:rsidR="002C071A" w:rsidRPr="00BC2826">
        <w:rPr>
          <w:rStyle w:val="Strong"/>
          <w:b w:val="0"/>
          <w:bCs w:val="0"/>
          <w:sz w:val="27"/>
          <w:szCs w:val="27"/>
        </w:rPr>
        <w:t xml:space="preserve">                                    </w:t>
      </w:r>
    </w:p>
    <w:p w14:paraId="2A2CBF32" w14:textId="6521D561" w:rsidR="003F3C2D" w:rsidRPr="00BC2826" w:rsidRDefault="002C071A" w:rsidP="003F3C2D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7"/>
          <w:szCs w:val="27"/>
        </w:rPr>
      </w:pPr>
      <w:r>
        <w:rPr>
          <w:rStyle w:val="Strong"/>
          <w:sz w:val="27"/>
          <w:szCs w:val="27"/>
        </w:rPr>
        <w:t>AGENDA:                  </w:t>
      </w:r>
      <w:r w:rsidRPr="00BC2826">
        <w:rPr>
          <w:rStyle w:val="Strong"/>
          <w:b w:val="0"/>
          <w:bCs w:val="0"/>
          <w:sz w:val="27"/>
          <w:szCs w:val="27"/>
        </w:rPr>
        <w:t>Call to Order </w:t>
      </w:r>
    </w:p>
    <w:p w14:paraId="78594DC9" w14:textId="6AA1B9F0" w:rsidR="002C071A" w:rsidRPr="00BC2826" w:rsidRDefault="003F3C2D" w:rsidP="003F3C2D">
      <w:pPr>
        <w:pStyle w:val="NormalWeb"/>
        <w:spacing w:before="0" w:beforeAutospacing="0" w:after="0" w:afterAutospacing="0"/>
        <w:ind w:left="1440" w:firstLine="720"/>
        <w:rPr>
          <w:b/>
          <w:bCs/>
        </w:rPr>
      </w:pPr>
      <w:r w:rsidRPr="00BC2826">
        <w:rPr>
          <w:rStyle w:val="Strong"/>
          <w:b w:val="0"/>
          <w:bCs w:val="0"/>
          <w:sz w:val="27"/>
          <w:szCs w:val="27"/>
        </w:rPr>
        <w:t>Review List of Applicants</w:t>
      </w:r>
      <w:r w:rsidR="002C071A" w:rsidRPr="00BC2826">
        <w:rPr>
          <w:rStyle w:val="Strong"/>
          <w:b w:val="0"/>
          <w:bCs w:val="0"/>
          <w:sz w:val="27"/>
          <w:szCs w:val="27"/>
        </w:rPr>
        <w:t xml:space="preserve">      </w:t>
      </w:r>
      <w:r w:rsidR="002C071A" w:rsidRPr="00BC2826">
        <w:rPr>
          <w:b/>
          <w:bCs/>
          <w:sz w:val="27"/>
          <w:szCs w:val="27"/>
        </w:rPr>
        <w:br/>
      </w:r>
      <w:r w:rsidR="002C071A" w:rsidRPr="00BC2826">
        <w:rPr>
          <w:rStyle w:val="Strong"/>
          <w:b w:val="0"/>
          <w:bCs w:val="0"/>
          <w:sz w:val="27"/>
          <w:szCs w:val="27"/>
        </w:rPr>
        <w:t>           </w:t>
      </w:r>
      <w:r w:rsidRPr="00BC2826">
        <w:rPr>
          <w:rStyle w:val="Strong"/>
          <w:b w:val="0"/>
          <w:bCs w:val="0"/>
          <w:sz w:val="27"/>
          <w:szCs w:val="27"/>
        </w:rPr>
        <w:tab/>
        <w:t>Schedule Interviews</w:t>
      </w:r>
      <w:r w:rsidR="002C071A" w:rsidRPr="00BC2826">
        <w:rPr>
          <w:b/>
          <w:bCs/>
          <w:sz w:val="27"/>
          <w:szCs w:val="27"/>
        </w:rPr>
        <w:br/>
      </w:r>
      <w:r w:rsidR="002C071A" w:rsidRPr="00BC2826">
        <w:rPr>
          <w:rStyle w:val="Strong"/>
          <w:b w:val="0"/>
          <w:bCs w:val="0"/>
          <w:sz w:val="27"/>
          <w:szCs w:val="27"/>
        </w:rPr>
        <w:t xml:space="preserve">            Other Business       </w:t>
      </w:r>
      <w:r w:rsidR="002C071A" w:rsidRPr="00BC2826">
        <w:rPr>
          <w:b/>
          <w:bCs/>
          <w:sz w:val="27"/>
          <w:szCs w:val="27"/>
        </w:rPr>
        <w:br/>
      </w:r>
      <w:r w:rsidR="002C071A" w:rsidRPr="00BC2826">
        <w:rPr>
          <w:rStyle w:val="Strong"/>
          <w:b w:val="0"/>
          <w:bCs w:val="0"/>
          <w:sz w:val="27"/>
          <w:szCs w:val="27"/>
        </w:rPr>
        <w:t>            Adjourn</w:t>
      </w:r>
    </w:p>
    <w:p w14:paraId="150A093D" w14:textId="421625A9" w:rsidR="002C071A" w:rsidRDefault="002C071A" w:rsidP="00F70794">
      <w:pPr>
        <w:pStyle w:val="Normal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Pursuant to the Americans with Disabilities Act, any person requiring special accommodations to </w:t>
      </w:r>
      <w:r w:rsidR="00B1676A">
        <w:rPr>
          <w:sz w:val="27"/>
          <w:szCs w:val="27"/>
        </w:rPr>
        <w:t xml:space="preserve">attend or participate in </w:t>
      </w:r>
      <w:r>
        <w:rPr>
          <w:sz w:val="27"/>
          <w:szCs w:val="27"/>
        </w:rPr>
        <w:t xml:space="preserve">the meeting </w:t>
      </w:r>
      <w:proofErr w:type="gramStart"/>
      <w:r>
        <w:rPr>
          <w:sz w:val="27"/>
          <w:szCs w:val="27"/>
        </w:rPr>
        <w:t>is asked</w:t>
      </w:r>
      <w:proofErr w:type="gramEnd"/>
      <w:r>
        <w:rPr>
          <w:sz w:val="27"/>
          <w:szCs w:val="27"/>
        </w:rPr>
        <w:t xml:space="preserve"> to </w:t>
      </w:r>
      <w:r w:rsidR="00B1676A">
        <w:rPr>
          <w:sz w:val="27"/>
          <w:szCs w:val="27"/>
        </w:rPr>
        <w:t xml:space="preserve">contact the </w:t>
      </w:r>
      <w:r>
        <w:rPr>
          <w:sz w:val="27"/>
          <w:szCs w:val="27"/>
        </w:rPr>
        <w:t xml:space="preserve">Chair at least </w:t>
      </w:r>
      <w:r w:rsidR="009C185E">
        <w:rPr>
          <w:sz w:val="27"/>
          <w:szCs w:val="27"/>
        </w:rPr>
        <w:t>72</w:t>
      </w:r>
      <w:r>
        <w:rPr>
          <w:sz w:val="27"/>
          <w:szCs w:val="27"/>
        </w:rPr>
        <w:t xml:space="preserve"> hours </w:t>
      </w:r>
      <w:r w:rsidR="00B1676A">
        <w:rPr>
          <w:sz w:val="27"/>
          <w:szCs w:val="27"/>
        </w:rPr>
        <w:t xml:space="preserve">in advance of </w:t>
      </w:r>
      <w:r>
        <w:rPr>
          <w:sz w:val="27"/>
          <w:szCs w:val="27"/>
        </w:rPr>
        <w:t xml:space="preserve">the meeting by </w:t>
      </w:r>
      <w:r w:rsidR="00B1676A">
        <w:rPr>
          <w:sz w:val="27"/>
          <w:szCs w:val="27"/>
        </w:rPr>
        <w:t xml:space="preserve">telephone </w:t>
      </w:r>
      <w:r w:rsidR="00F70794">
        <w:rPr>
          <w:sz w:val="27"/>
          <w:szCs w:val="27"/>
        </w:rPr>
        <w:t>(</w:t>
      </w:r>
      <w:r>
        <w:rPr>
          <w:sz w:val="27"/>
          <w:szCs w:val="27"/>
        </w:rPr>
        <w:t>850</w:t>
      </w:r>
      <w:r w:rsidR="00F70794">
        <w:rPr>
          <w:sz w:val="27"/>
          <w:szCs w:val="27"/>
        </w:rPr>
        <w:t xml:space="preserve">) </w:t>
      </w:r>
      <w:r w:rsidR="00F16DC6">
        <w:rPr>
          <w:sz w:val="27"/>
          <w:szCs w:val="27"/>
        </w:rPr>
        <w:t>208-7033</w:t>
      </w:r>
      <w:r>
        <w:rPr>
          <w:sz w:val="27"/>
          <w:szCs w:val="27"/>
        </w:rPr>
        <w:t xml:space="preserve"> or </w:t>
      </w:r>
      <w:r w:rsidR="00B1676A">
        <w:rPr>
          <w:sz w:val="27"/>
          <w:szCs w:val="27"/>
        </w:rPr>
        <w:t xml:space="preserve">via </w:t>
      </w:r>
      <w:r>
        <w:rPr>
          <w:sz w:val="27"/>
          <w:szCs w:val="27"/>
        </w:rPr>
        <w:t xml:space="preserve">email </w:t>
      </w:r>
      <w:hyperlink r:id="rId5" w:history="1">
        <w:r w:rsidR="00F16DC6" w:rsidRPr="00406FED">
          <w:rPr>
            <w:rStyle w:val="Hyperlink"/>
            <w:sz w:val="27"/>
            <w:szCs w:val="27"/>
          </w:rPr>
          <w:t>dharrell@clarkpartington.com</w:t>
        </w:r>
      </w:hyperlink>
      <w:r w:rsidR="00F70794">
        <w:rPr>
          <w:sz w:val="27"/>
          <w:szCs w:val="27"/>
        </w:rPr>
        <w:t>.</w:t>
      </w:r>
    </w:p>
    <w:p w14:paraId="58CE26A5" w14:textId="77777777" w:rsidR="002C071A" w:rsidRDefault="002C071A" w:rsidP="002C071A">
      <w:pPr>
        <w:pStyle w:val="NormalWeb"/>
      </w:pPr>
    </w:p>
    <w:p w14:paraId="2F65F308" w14:textId="77777777" w:rsidR="00EF6C7D" w:rsidRPr="00F2736D" w:rsidRDefault="00EF6C7D" w:rsidP="00F2736D"/>
    <w:sectPr w:rsidR="00EF6C7D" w:rsidRPr="00F2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8F"/>
    <w:rsid w:val="00284B8F"/>
    <w:rsid w:val="002C071A"/>
    <w:rsid w:val="003B2D6A"/>
    <w:rsid w:val="003F389C"/>
    <w:rsid w:val="003F3C2D"/>
    <w:rsid w:val="004C2C95"/>
    <w:rsid w:val="009C185E"/>
    <w:rsid w:val="00B1676A"/>
    <w:rsid w:val="00BC2826"/>
    <w:rsid w:val="00BE0348"/>
    <w:rsid w:val="00BF1B02"/>
    <w:rsid w:val="00EF6C7D"/>
    <w:rsid w:val="00F16DC6"/>
    <w:rsid w:val="00F2736D"/>
    <w:rsid w:val="00F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68BF"/>
  <w15:chartTrackingRefBased/>
  <w15:docId w15:val="{EA64FDBD-2B62-4824-814F-616EDEB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C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2C95"/>
    <w:rPr>
      <w:b/>
      <w:bCs/>
    </w:rPr>
  </w:style>
  <w:style w:type="character" w:styleId="Emphasis">
    <w:name w:val="Emphasis"/>
    <w:basedOn w:val="DefaultParagraphFont"/>
    <w:uiPriority w:val="20"/>
    <w:qFormat/>
    <w:rsid w:val="004C2C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071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harrell@clarkparting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785A-A2EB-45F2-AFED-13F5F1EC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608</Characters>
  <Application>Microsoft Office Word</Application>
  <DocSecurity>0</DocSecurity>
  <PresentationFormat/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 - 7-22-20 (A3935421).DOCX</dc:title>
  <dc:subject/>
  <dc:creator>Kristin D. Hual</dc:creator>
  <cp:keywords/>
  <dc:description/>
  <cp:lastModifiedBy>Daniel Harrell</cp:lastModifiedBy>
  <cp:revision>5</cp:revision>
  <cp:lastPrinted>2020-03-06T19:24:00Z</cp:lastPrinted>
  <dcterms:created xsi:type="dcterms:W3CDTF">2020-07-16T14:56:00Z</dcterms:created>
  <dcterms:modified xsi:type="dcterms:W3CDTF">2020-07-16T15:39:00Z</dcterms:modified>
</cp:coreProperties>
</file>