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EB" w:rsidRDefault="00600DEB" w:rsidP="00600DEB">
      <w:pPr>
        <w:pStyle w:val="Default"/>
      </w:pPr>
    </w:p>
    <w:p w:rsidR="00600DEB" w:rsidRDefault="00600DEB" w:rsidP="00600DEB">
      <w:pPr>
        <w:pStyle w:val="Default"/>
        <w:rPr>
          <w:sz w:val="22"/>
          <w:szCs w:val="22"/>
        </w:rPr>
      </w:pPr>
      <w:r>
        <w:t xml:space="preserve"> </w:t>
      </w:r>
      <w:r>
        <w:rPr>
          <w:sz w:val="22"/>
          <w:szCs w:val="22"/>
        </w:rPr>
        <w:t xml:space="preserve">Matthews &amp; Jones LLP, a well-established law firm with offices in Destin, Niceville and 30-A, is seeking an associate attorney with a minimum of 3 to 5 years of experience to join our Litigation Practice Group. This position will be based in our Destin Office. The selected attorney will handle civil and business litigation matters, First-chair trial experience strongly preferred, as well as extensive experience conducting discovery and pre-trial matters. </w:t>
      </w:r>
    </w:p>
    <w:p w:rsidR="00600DEB" w:rsidRDefault="00600DEB" w:rsidP="00600DEB">
      <w:pPr>
        <w:pStyle w:val="Default"/>
        <w:rPr>
          <w:sz w:val="22"/>
          <w:szCs w:val="22"/>
        </w:rPr>
      </w:pPr>
    </w:p>
    <w:p w:rsidR="00600DEB" w:rsidRDefault="00600DEB" w:rsidP="00600DEB">
      <w:pPr>
        <w:pStyle w:val="Default"/>
        <w:rPr>
          <w:sz w:val="22"/>
          <w:szCs w:val="22"/>
        </w:rPr>
      </w:pPr>
      <w:r>
        <w:rPr>
          <w:sz w:val="22"/>
          <w:szCs w:val="22"/>
        </w:rPr>
        <w:t>A strong and demonstrated desire to live and work in the community is an absolute must-have quality for this position. We have a team-spirited environment, and this is an excellent opportunity for the right fit. Applicants must be admitted to the Florida Bar.</w:t>
      </w:r>
    </w:p>
    <w:p w:rsidR="00600DEB" w:rsidRDefault="00600DEB" w:rsidP="00600DEB">
      <w:pPr>
        <w:pStyle w:val="Default"/>
        <w:rPr>
          <w:sz w:val="22"/>
          <w:szCs w:val="22"/>
        </w:rPr>
      </w:pPr>
    </w:p>
    <w:p w:rsidR="00600DEB" w:rsidRDefault="00600DEB" w:rsidP="00600DEB">
      <w:pPr>
        <w:pStyle w:val="Default"/>
        <w:rPr>
          <w:sz w:val="22"/>
          <w:szCs w:val="22"/>
        </w:rPr>
      </w:pPr>
      <w:r>
        <w:rPr>
          <w:sz w:val="22"/>
          <w:szCs w:val="22"/>
        </w:rPr>
        <w:t xml:space="preserve">Compensation is dependent upon experience/qualifications and includes a generous benefits package including health, long term and short term disability, dental and 401-K. </w:t>
      </w:r>
    </w:p>
    <w:p w:rsidR="00600DEB" w:rsidRDefault="00600DEB" w:rsidP="00600DEB">
      <w:pPr>
        <w:pStyle w:val="Default"/>
        <w:rPr>
          <w:sz w:val="22"/>
          <w:szCs w:val="22"/>
        </w:rPr>
      </w:pPr>
    </w:p>
    <w:p w:rsidR="00600DEB" w:rsidRDefault="00600DEB" w:rsidP="00600DEB">
      <w:pPr>
        <w:pStyle w:val="Default"/>
        <w:rPr>
          <w:color w:val="0462C1"/>
          <w:sz w:val="22"/>
          <w:szCs w:val="22"/>
        </w:rPr>
      </w:pPr>
      <w:r>
        <w:rPr>
          <w:sz w:val="22"/>
          <w:szCs w:val="22"/>
        </w:rPr>
        <w:t xml:space="preserve">Please send your cover letter and resume in PDF format to </w:t>
      </w:r>
      <w:r>
        <w:rPr>
          <w:color w:val="0462C1"/>
          <w:sz w:val="22"/>
          <w:szCs w:val="22"/>
        </w:rPr>
        <w:t xml:space="preserve">hr@destinlaw.com </w:t>
      </w:r>
    </w:p>
    <w:p w:rsidR="00600DEB" w:rsidRDefault="00600DEB" w:rsidP="00600DEB">
      <w:pPr>
        <w:pStyle w:val="Default"/>
        <w:rPr>
          <w:color w:val="0462C1"/>
          <w:sz w:val="22"/>
          <w:szCs w:val="22"/>
        </w:rPr>
      </w:pPr>
    </w:p>
    <w:p w:rsidR="00DB5C9A" w:rsidRDefault="00DB5C9A" w:rsidP="00600DEB">
      <w:pPr>
        <w:pStyle w:val="Default"/>
        <w:rPr>
          <w:color w:val="0462C1"/>
          <w:sz w:val="22"/>
          <w:szCs w:val="22"/>
        </w:rPr>
      </w:pPr>
    </w:p>
    <w:p w:rsidR="00DB5C9A" w:rsidRDefault="00DB5C9A" w:rsidP="00DB5C9A">
      <w:pPr>
        <w:pStyle w:val="Default"/>
        <w:rPr>
          <w:sz w:val="22"/>
          <w:szCs w:val="22"/>
        </w:rPr>
      </w:pPr>
      <w:r>
        <w:rPr>
          <w:sz w:val="22"/>
          <w:szCs w:val="22"/>
        </w:rPr>
        <w:t xml:space="preserve">Matthews &amp; Jones is seeking two Litigation Legal Assistants to join our Litigation team in or Destin and Santa Rosa Beach office. Duties will include drafting legal documents, phone support, filing, client intake, legal research, editing and other admin. </w:t>
      </w:r>
    </w:p>
    <w:p w:rsidR="00DB5C9A" w:rsidRDefault="00DB5C9A" w:rsidP="00DB5C9A">
      <w:pPr>
        <w:pStyle w:val="Default"/>
        <w:rPr>
          <w:sz w:val="22"/>
          <w:szCs w:val="22"/>
        </w:rPr>
      </w:pPr>
    </w:p>
    <w:p w:rsidR="00DB5C9A" w:rsidRDefault="00DB5C9A" w:rsidP="00DB5C9A">
      <w:pPr>
        <w:pStyle w:val="Default"/>
        <w:rPr>
          <w:sz w:val="22"/>
          <w:szCs w:val="22"/>
        </w:rPr>
      </w:pPr>
      <w:r>
        <w:rPr>
          <w:sz w:val="22"/>
          <w:szCs w:val="22"/>
        </w:rPr>
        <w:t xml:space="preserve">Compensation is dependent upon experience/qualifications and includes a generous benefits package including health, long term, short-term disability, dental and 401-K. </w:t>
      </w:r>
    </w:p>
    <w:p w:rsidR="00DB5C9A" w:rsidRDefault="00DB5C9A" w:rsidP="00DB5C9A">
      <w:pPr>
        <w:pStyle w:val="Default"/>
        <w:rPr>
          <w:sz w:val="22"/>
          <w:szCs w:val="22"/>
        </w:rPr>
      </w:pPr>
    </w:p>
    <w:p w:rsidR="00DB5C9A" w:rsidRDefault="00DB5C9A" w:rsidP="00DB5C9A">
      <w:pPr>
        <w:rPr>
          <w:rFonts w:ascii="Proxima Nova Alt Lt" w:hAnsi="Proxima Nova Alt Lt"/>
        </w:rPr>
      </w:pPr>
      <w:r>
        <w:t xml:space="preserve">For immediate consideration please submit cover letter, resume, list of professional reference and salary history and requirements in PDF format to </w:t>
      </w:r>
      <w:r>
        <w:t>be he</w:t>
      </w:r>
      <w:r>
        <w:t>ld in strict confidence</w:t>
      </w:r>
      <w:r>
        <w:t xml:space="preserve"> to hr@destinlaw.com</w:t>
      </w:r>
      <w:bookmarkStart w:id="0" w:name="_GoBack"/>
      <w:bookmarkEnd w:id="0"/>
      <w:r>
        <w:t>.</w:t>
      </w:r>
    </w:p>
    <w:p w:rsidR="00DB5C9A" w:rsidRDefault="00DB5C9A" w:rsidP="00600DEB">
      <w:pPr>
        <w:pStyle w:val="Default"/>
        <w:rPr>
          <w:color w:val="0462C1"/>
          <w:sz w:val="22"/>
          <w:szCs w:val="22"/>
        </w:rPr>
      </w:pPr>
    </w:p>
    <w:sectPr w:rsidR="00DB5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roxima Nova Alt Lt">
    <w:panose1 w:val="02000506030000020004"/>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EB"/>
    <w:rsid w:val="00600DEB"/>
    <w:rsid w:val="007B396F"/>
    <w:rsid w:val="00DB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DBDC"/>
  <w15:chartTrackingRefBased/>
  <w15:docId w15:val="{839927D0-5226-4C17-8551-2F4CA6FC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D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ProCirrus Technologies, Inc.</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Sametz</dc:creator>
  <cp:keywords/>
  <dc:description/>
  <cp:lastModifiedBy>Steve Sametz</cp:lastModifiedBy>
  <cp:revision>2</cp:revision>
  <dcterms:created xsi:type="dcterms:W3CDTF">2021-10-20T16:34:00Z</dcterms:created>
  <dcterms:modified xsi:type="dcterms:W3CDTF">2021-10-21T15:46:00Z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