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3521B" w14:textId="70485D90" w:rsidR="002A6B09" w:rsidRDefault="002A6B09" w:rsidP="002A6B09">
      <w:r>
        <w:t>Experienced Transaction Lawyer Wanted</w:t>
      </w:r>
    </w:p>
    <w:p w14:paraId="7D21CA05" w14:textId="77777777" w:rsidR="002A6B09" w:rsidRDefault="002A6B09" w:rsidP="002A6B09"/>
    <w:p w14:paraId="14501775" w14:textId="37EDD937" w:rsidR="002A6B09" w:rsidRDefault="002A6B09" w:rsidP="002A6B09">
      <w:r w:rsidRPr="00B331B4">
        <w:rPr>
          <w:b/>
          <w:bCs/>
        </w:rPr>
        <w:t>Matthews &amp; Matthews, LLP</w:t>
      </w:r>
      <w:r>
        <w:t>, a law firm with offices in Destin and Santa Rosa Beach, Florida, is looking to hire an experienced transaction lawyer. The Firm currently has 10 lawyers, 18 staff members, and primarily practices in NW Florida between Tallahassee and Pensacola. Practice areas are diverse with an emphasis on real estate/business transactional and litigation matters. See Firm Website at www.destinlaw</w:t>
      </w:r>
      <w:r w:rsidR="00B331B4">
        <w:t>.</w:t>
      </w:r>
      <w:r>
        <w:t>com.</w:t>
      </w:r>
    </w:p>
    <w:p w14:paraId="5FA09DDF" w14:textId="77777777" w:rsidR="002A6B09" w:rsidRDefault="002A6B09" w:rsidP="002A6B09"/>
    <w:p w14:paraId="2FD560F5" w14:textId="17942D9D" w:rsidR="002A6B09" w:rsidRDefault="002A6B09" w:rsidP="002A6B09">
      <w:r>
        <w:t xml:space="preserve">Prior experience handling real estate/business transactional matters is required for this position </w:t>
      </w:r>
      <w:r w:rsidR="00BD6AF0">
        <w:t xml:space="preserve">that is </w:t>
      </w:r>
      <w:r>
        <w:t>open in the Destin office.</w:t>
      </w:r>
    </w:p>
    <w:p w14:paraId="27F574E4" w14:textId="77777777" w:rsidR="002A6B09" w:rsidRDefault="002A6B09" w:rsidP="002A6B09"/>
    <w:p w14:paraId="0E921929" w14:textId="77777777" w:rsidR="002A6B09" w:rsidRDefault="002A6B09" w:rsidP="002A6B09">
      <w:r w:rsidRPr="00B331B4">
        <w:rPr>
          <w:u w:val="single"/>
        </w:rPr>
        <w:t>Salary:</w:t>
      </w:r>
      <w:r>
        <w:t xml:space="preserve"> Negotiable</w:t>
      </w:r>
    </w:p>
    <w:p w14:paraId="15DBF491" w14:textId="77777777" w:rsidR="002A6B09" w:rsidRDefault="002A6B09" w:rsidP="002A6B09"/>
    <w:p w14:paraId="3D35B6B2" w14:textId="57ABCC23" w:rsidR="00BD6AF0" w:rsidRPr="00B331B4" w:rsidRDefault="002A6B09" w:rsidP="002A6B09">
      <w:pPr>
        <w:rPr>
          <w:u w:val="single"/>
        </w:rPr>
      </w:pPr>
      <w:r w:rsidRPr="00B331B4">
        <w:rPr>
          <w:u w:val="single"/>
        </w:rPr>
        <w:t xml:space="preserve">Benefits include: </w:t>
      </w:r>
    </w:p>
    <w:p w14:paraId="03A69084" w14:textId="3EEE2923" w:rsidR="00BD6AF0" w:rsidRDefault="00BD6AF0" w:rsidP="002A6B09">
      <w:r>
        <w:t>Health and Dental insurance</w:t>
      </w:r>
    </w:p>
    <w:p w14:paraId="7D42DC0A" w14:textId="70DFEB87" w:rsidR="00BD6AF0" w:rsidRDefault="00BD6AF0" w:rsidP="002A6B09">
      <w:r>
        <w:t xml:space="preserve">Short and Long Term Disability </w:t>
      </w:r>
    </w:p>
    <w:p w14:paraId="2681BF5E" w14:textId="40270FF1" w:rsidR="00BD6AF0" w:rsidRDefault="00BD6AF0" w:rsidP="002A6B09">
      <w:r>
        <w:t>401(k) deferral and profit sharing</w:t>
      </w:r>
    </w:p>
    <w:p w14:paraId="283E99A1" w14:textId="0E93D03A" w:rsidR="00BD6AF0" w:rsidRDefault="00BD6AF0" w:rsidP="002A6B09">
      <w:r>
        <w:t>Paid time off</w:t>
      </w:r>
    </w:p>
    <w:p w14:paraId="63B355A1" w14:textId="5A7330B0" w:rsidR="00BD6AF0" w:rsidRDefault="00BD6AF0" w:rsidP="002A6B09">
      <w:r>
        <w:t>Vision insurance</w:t>
      </w:r>
    </w:p>
    <w:p w14:paraId="2D09C4F8" w14:textId="336E0F94" w:rsidR="002A6B09" w:rsidRDefault="00BD6AF0" w:rsidP="002A6B09">
      <w:pPr>
        <w:pStyle w:val="NoSpacing"/>
      </w:pPr>
      <w:r>
        <w:t>Health Savings Account</w:t>
      </w:r>
    </w:p>
    <w:p w14:paraId="4FAA5A71" w14:textId="77777777" w:rsidR="002A6B09" w:rsidRDefault="002A6B09" w:rsidP="002A6B09"/>
    <w:p w14:paraId="6AD629EB" w14:textId="7494C89E" w:rsidR="002A6B09" w:rsidRDefault="002A6B09" w:rsidP="002A6B09">
      <w:r>
        <w:t>Please send an introduction letter enclosing your CV, 3 reference letters, and writing samples.  We are interested in lawyers with high ethical and moral standards, a strong work ethic, able to work independently and collaboratively with others, ambitious, and a desire to become part of a successful and growing Firm team.</w:t>
      </w:r>
    </w:p>
    <w:p w14:paraId="351315AE" w14:textId="77777777" w:rsidR="002A6B09" w:rsidRDefault="002A6B09" w:rsidP="002A6B09"/>
    <w:p w14:paraId="3833910C" w14:textId="4D57A10B" w:rsidR="002A6B09" w:rsidRDefault="002A6B09" w:rsidP="002A6B09">
      <w:r>
        <w:t xml:space="preserve">Please send your resume, cover letter and documents requested to hr@destinlaw.com, attention Steve </w:t>
      </w:r>
      <w:proofErr w:type="spellStart"/>
      <w:r>
        <w:t>Sametz</w:t>
      </w:r>
      <w:proofErr w:type="spellEnd"/>
      <w:r>
        <w:t>, Business Director.</w:t>
      </w:r>
    </w:p>
    <w:p w14:paraId="2D505539" w14:textId="77777777" w:rsidR="002A6B09" w:rsidRDefault="002A6B09" w:rsidP="002A6B09"/>
    <w:p w14:paraId="372528EE" w14:textId="718782AD" w:rsidR="00EE5C8D" w:rsidRDefault="00EE5C8D"/>
    <w:sectPr w:rsidR="00EE5C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114D8"/>
    <w:multiLevelType w:val="hybridMultilevel"/>
    <w:tmpl w:val="D2ACC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0DB762E"/>
    <w:multiLevelType w:val="hybridMultilevel"/>
    <w:tmpl w:val="12606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CE427E1"/>
    <w:multiLevelType w:val="hybridMultilevel"/>
    <w:tmpl w:val="58C2733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16cid:durableId="1845508150">
    <w:abstractNumId w:val="1"/>
  </w:num>
  <w:num w:numId="2" w16cid:durableId="1939752490">
    <w:abstractNumId w:val="2"/>
  </w:num>
  <w:num w:numId="3" w16cid:durableId="691610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B09"/>
    <w:rsid w:val="002A6B09"/>
    <w:rsid w:val="002A6C78"/>
    <w:rsid w:val="009E4AA0"/>
    <w:rsid w:val="00B331B4"/>
    <w:rsid w:val="00BD6AF0"/>
    <w:rsid w:val="00EE5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50AB6"/>
  <w15:chartTrackingRefBased/>
  <w15:docId w15:val="{7AAED02D-B523-4468-8B75-F2532AF4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B09"/>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6B09"/>
    <w:pPr>
      <w:spacing w:after="0" w:line="240" w:lineRule="auto"/>
    </w:pPr>
    <w:rPr>
      <w:rFonts w:ascii="Calibri" w:hAnsi="Calibri" w:cs="Calibri"/>
      <w:kern w:val="0"/>
    </w:rPr>
  </w:style>
  <w:style w:type="paragraph" w:styleId="ListParagraph">
    <w:name w:val="List Paragraph"/>
    <w:basedOn w:val="Normal"/>
    <w:uiPriority w:val="34"/>
    <w:qFormat/>
    <w:rsid w:val="002A6B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50973">
      <w:bodyDiv w:val="1"/>
      <w:marLeft w:val="0"/>
      <w:marRight w:val="0"/>
      <w:marTop w:val="0"/>
      <w:marBottom w:val="0"/>
      <w:divBdr>
        <w:top w:val="none" w:sz="0" w:space="0" w:color="auto"/>
        <w:left w:val="none" w:sz="0" w:space="0" w:color="auto"/>
        <w:bottom w:val="none" w:sz="0" w:space="0" w:color="auto"/>
        <w:right w:val="none" w:sz="0" w:space="0" w:color="auto"/>
      </w:divBdr>
    </w:div>
    <w:div w:id="49060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Sametz</dc:creator>
  <cp:keywords/>
  <dc:description/>
  <cp:lastModifiedBy>Steve Sametz</cp:lastModifiedBy>
  <cp:revision>3</cp:revision>
  <dcterms:created xsi:type="dcterms:W3CDTF">2025-02-18T19:39:00Z</dcterms:created>
  <dcterms:modified xsi:type="dcterms:W3CDTF">2025-02-19T16:33:00Z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